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9E" w:rsidRPr="008C21DF" w:rsidRDefault="00A3129E" w:rsidP="00A3129E">
      <w:pPr>
        <w:tabs>
          <w:tab w:val="left" w:pos="709"/>
        </w:tabs>
        <w:jc w:val="both"/>
        <w:rPr>
          <w:sz w:val="14"/>
          <w:szCs w:val="14"/>
        </w:rPr>
      </w:pPr>
    </w:p>
    <w:tbl>
      <w:tblPr>
        <w:tblW w:w="9794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250"/>
        <w:gridCol w:w="2197"/>
        <w:gridCol w:w="1040"/>
        <w:gridCol w:w="944"/>
        <w:gridCol w:w="847"/>
        <w:gridCol w:w="1170"/>
        <w:gridCol w:w="1682"/>
      </w:tblGrid>
      <w:tr w:rsidR="00A3129E" w:rsidRPr="008C21DF" w:rsidTr="00A3129E">
        <w:trPr>
          <w:trHeight w:val="290"/>
        </w:trPr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sz w:val="20"/>
                <w:szCs w:val="20"/>
              </w:rPr>
            </w:pPr>
            <w:r w:rsidRPr="008C21DF">
              <w:rPr>
                <w:sz w:val="14"/>
                <w:szCs w:val="14"/>
              </w:rPr>
              <w:br w:type="page"/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9E" w:rsidRPr="00DB6E9F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:rsidR="004A1E68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Временно </w:t>
            </w:r>
            <w:proofErr w:type="gramStart"/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исполняющий</w:t>
            </w:r>
            <w:proofErr w:type="gramEnd"/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обязанности Министра  образования и науки </w:t>
            </w:r>
          </w:p>
          <w:p w:rsidR="00A3129E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Республики Северная Осетия-Алания</w:t>
            </w:r>
          </w:p>
          <w:p w:rsidR="00A3129E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3129E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</w:t>
            </w:r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Алибекова</w:t>
            </w:r>
            <w:proofErr w:type="spellEnd"/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Э.М.</w:t>
            </w:r>
          </w:p>
          <w:p w:rsidR="00A3129E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"____"____________</w:t>
            </w:r>
            <w:r w:rsidRPr="00DB6E9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</w:t>
            </w:r>
            <w:r w:rsidR="004A1E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</w:t>
            </w:r>
            <w:r w:rsidR="004A1E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A3129E" w:rsidRDefault="00A3129E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A1E68" w:rsidRPr="00DB6E9F" w:rsidRDefault="004A1E68" w:rsidP="00A312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3129E" w:rsidRPr="008C21DF" w:rsidTr="00A3129E">
        <w:trPr>
          <w:trHeight w:val="540"/>
        </w:trPr>
        <w:tc>
          <w:tcPr>
            <w:tcW w:w="97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129E">
              <w:rPr>
                <w:b/>
                <w:bCs/>
                <w:color w:val="000000"/>
                <w:sz w:val="20"/>
                <w:szCs w:val="20"/>
              </w:rPr>
              <w:t>Единое 10-дневное меню для государственных и муниципальных общеобразовательных организаций 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129E">
              <w:rPr>
                <w:b/>
                <w:bCs/>
                <w:color w:val="000000"/>
                <w:sz w:val="20"/>
                <w:szCs w:val="20"/>
              </w:rPr>
              <w:t xml:space="preserve">Северная Осетия-Алания, для организации бесплатного горячего питания обучающихся 1-4 классов, обучающихся в первую </w:t>
            </w:r>
            <w:r>
              <w:rPr>
                <w:b/>
                <w:bCs/>
                <w:color w:val="000000"/>
                <w:sz w:val="20"/>
                <w:szCs w:val="20"/>
              </w:rPr>
              <w:t>и вторую смену.</w:t>
            </w:r>
          </w:p>
        </w:tc>
      </w:tr>
      <w:tr w:rsidR="00A3129E" w:rsidRPr="008C21DF" w:rsidTr="00A3129E">
        <w:trPr>
          <w:trHeight w:val="290"/>
        </w:trPr>
        <w:tc>
          <w:tcPr>
            <w:tcW w:w="9794" w:type="dxa"/>
            <w:gridSpan w:val="8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Сезон: осенне-зимний</w:t>
            </w:r>
          </w:p>
        </w:tc>
      </w:tr>
      <w:tr w:rsidR="00A3129E" w:rsidRPr="008C21DF" w:rsidTr="00A3129E">
        <w:trPr>
          <w:trHeight w:val="290"/>
        </w:trPr>
        <w:tc>
          <w:tcPr>
            <w:tcW w:w="9794" w:type="dxa"/>
            <w:gridSpan w:val="8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Возрастная категория: 7 - 11 лет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21D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C21D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0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Номер рецептуры №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Масса порции,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(НЕ МЕНЕЕ)</w:t>
            </w:r>
          </w:p>
        </w:tc>
        <w:tc>
          <w:tcPr>
            <w:tcW w:w="2961" w:type="dxa"/>
            <w:gridSpan w:val="3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Пищевая ценность (г)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8C21D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3129E" w:rsidRPr="008C21DF" w:rsidTr="00A3129E">
        <w:trPr>
          <w:trHeight w:val="765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82" w:type="dxa"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1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Акт/304М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 и  рисом отварным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247,39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482К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76,10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69,19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448,93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№ 105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морковный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62,29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Щи со свежей капустой и картофелем, сметаной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97,29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234М /128М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Биточки рыбные в томатном соусе с пюре картофельным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362,70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349М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21,18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89,49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666,33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2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182М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Каша гречневая молочная с маслом и сахаром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150/5/5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8,77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202,23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70,32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382М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116,67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Кондитерские изделия (зефир, мармелад, пастила)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64,70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Фрукт (яблоко, груша, </w:t>
            </w:r>
            <w:r w:rsidRPr="008C21DF">
              <w:rPr>
                <w:color w:val="000000"/>
                <w:sz w:val="20"/>
                <w:szCs w:val="20"/>
              </w:rPr>
              <w:lastRenderedPageBreak/>
              <w:t>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588,89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 крестьянский с рисом со сметаной  на говяжьем бульоне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11,72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120,98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 /105М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из говядины с соусом красным основным и макаронами отварными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351,69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14,53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6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704,97</w:t>
            </w:r>
          </w:p>
        </w:tc>
      </w:tr>
      <w:tr w:rsidR="00A3129E" w:rsidRPr="008C21DF" w:rsidTr="00A3129E">
        <w:trPr>
          <w:trHeight w:val="51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3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223М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Запеканка творожная с молоком сгущенным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374,20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70,32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376М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48,46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573,23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Икра свекольная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75,18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картофельный с фасолью и зеленью на курином бульоне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138,41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и рисом отварным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247,39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123,16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797,00</w:t>
            </w:r>
          </w:p>
        </w:tc>
      </w:tr>
      <w:tr w:rsidR="00A3129E" w:rsidRPr="008C21DF" w:rsidTr="00A3129E">
        <w:trPr>
          <w:trHeight w:val="30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4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65,77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280М/105М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из говядины с соусом красным основным и макаронами отварными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351,69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Булочка (с кунжутом, маком или орехами)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87,92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473К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витаминный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50,52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601,40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свежих помидоров и огурцов с репчатым луком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23,20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Борщ со свежей капустой и картофелем и сметаной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77,08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 из индейки  с соусом  томатным  и кашей гречневой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322,92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14,53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76,12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565,65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5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234М /128М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Биточки рыбные в томатном соусе и пюре картофельным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346,70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377М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180/12/7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49,50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562,11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витаминный /1 вариант/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A3129E" w:rsidRPr="008C21DF" w:rsidTr="00A3129E">
        <w:trPr>
          <w:trHeight w:val="53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102М</w:t>
            </w:r>
          </w:p>
        </w:tc>
        <w:tc>
          <w:tcPr>
            <w:tcW w:w="2197" w:type="dxa"/>
            <w:shd w:val="clear" w:color="auto" w:fill="auto"/>
            <w:vAlign w:val="bottom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картофельный с горохом  и зеленью на говяжьем бульоне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6,84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220,32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295М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Котлета говяжья с рисом отварным и маслом сливочным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90/150/5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61,05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470,78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349М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6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148,68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977,65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6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из говядины с соусом красным основным и кашей гречневой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362,81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379М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кофейный с молоком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68,11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92,60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646,93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Салат из картофеля, кукурузы </w:t>
            </w:r>
            <w:proofErr w:type="spellStart"/>
            <w:r w:rsidRPr="008C21DF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8C21DF">
              <w:rPr>
                <w:color w:val="000000"/>
                <w:sz w:val="20"/>
                <w:szCs w:val="20"/>
              </w:rPr>
              <w:t>., огурца соленого, моркови.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80,04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Щи со свежей капустой и картофелем, сметаной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97,29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295М/ 354М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Котлета говяжья с соусом сметанным с рисом отварным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63,39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500,38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ягод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14,53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121,22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864,56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7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65,77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/105М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 и макаронами отварными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90/60/150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322,21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фруктовый или ягодный (смородиново-яблочный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110,50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88,32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623,92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53,94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Суп  крестьянский с рисом со сметаной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96,14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234М /128М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Котлеты рыбные в томатном соусе с пюре картофельным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362,70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130,44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848,80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8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213М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Омлет с картофелем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349,15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382М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116,67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80,25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70,32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33,53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78,28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710,89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20М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свежих огурцов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103М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Суп картофельный с макаронными изделиями  на говяжьем бульоне и зеленью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122,60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280М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Котлета говяжья с кашей пшеничной  в томатном соусе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286,25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349М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44,40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23,35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694,29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9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65,77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 /171М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21DF">
              <w:rPr>
                <w:color w:val="000000"/>
                <w:sz w:val="20"/>
                <w:szCs w:val="20"/>
              </w:rPr>
              <w:t>Котлеты рыбные с томатным соусе с рисом отварным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198,03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377М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180/12/7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49,50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46,88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Фрукт (яблоко, груша, банан и др.)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45,50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439,84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 xml:space="preserve">Салат из картофеля, кукурузы </w:t>
            </w:r>
            <w:proofErr w:type="spellStart"/>
            <w:r w:rsidRPr="008C21DF">
              <w:rPr>
                <w:color w:val="000000"/>
                <w:sz w:val="20"/>
                <w:szCs w:val="20"/>
              </w:rPr>
              <w:t>консерв</w:t>
            </w:r>
            <w:proofErr w:type="spellEnd"/>
            <w:r w:rsidRPr="008C21DF">
              <w:rPr>
                <w:color w:val="000000"/>
                <w:sz w:val="20"/>
                <w:szCs w:val="20"/>
              </w:rPr>
              <w:t>., огурца соленого, моркови.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80,04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Борщ со свежей капустой и картофелем и сметаной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77,08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Акт/318М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Тефтели  из индейки  с соусом томатным с картофелем отварным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24,65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248,56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342М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113,60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94,18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647,20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 w:val="restart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День 10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 полутвердый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40,47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219М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Сырники из творога с молоком сгущенным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150/40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374,20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Булочка (с кунжутом, маком или орехами)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156,00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382М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3,42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116,67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Кондитерские изделия (зефир, мармелад, пастила)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64,70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752,04</w:t>
            </w:r>
          </w:p>
        </w:tc>
      </w:tr>
      <w:tr w:rsidR="00A3129E" w:rsidRPr="008C21DF" w:rsidTr="00A3129E">
        <w:trPr>
          <w:trHeight w:val="30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50М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Салат из свеклы отварной с сыром и чесноком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79,19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Суп картофельный с фасолью и зеленью на курином бульоне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6,77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138,41</w:t>
            </w:r>
          </w:p>
        </w:tc>
      </w:tr>
      <w:tr w:rsidR="00A3129E" w:rsidRPr="008C21DF" w:rsidTr="00A3129E">
        <w:trPr>
          <w:trHeight w:val="78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Акт/202М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Куриное филе с соусом («Карри», томатным, сметанным и др.) и макаронами отварными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90/40/150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35,12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322,21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482К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180/12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76,10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19,68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color w:val="000000"/>
                <w:sz w:val="20"/>
                <w:szCs w:val="20"/>
              </w:rPr>
            </w:pPr>
            <w:r w:rsidRPr="008C21DF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A3129E" w:rsidRPr="008C21DF" w:rsidTr="00A3129E">
        <w:trPr>
          <w:trHeight w:val="290"/>
        </w:trPr>
        <w:tc>
          <w:tcPr>
            <w:tcW w:w="664" w:type="dxa"/>
            <w:vMerge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23,69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743,83</w:t>
            </w:r>
          </w:p>
        </w:tc>
      </w:tr>
      <w:tr w:rsidR="00A3129E" w:rsidRPr="008C21DF" w:rsidTr="00A3129E">
        <w:trPr>
          <w:trHeight w:val="260"/>
        </w:trPr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 завтраки в среднем за 10 дней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21,53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584,33</w:t>
            </w:r>
          </w:p>
        </w:tc>
      </w:tr>
      <w:tr w:rsidR="00A3129E" w:rsidRPr="008C21DF" w:rsidTr="00A3129E">
        <w:trPr>
          <w:trHeight w:val="260"/>
        </w:trPr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Итого обеды в среднем за 10 дней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24,62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107,48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751,03</w:t>
            </w:r>
          </w:p>
        </w:tc>
      </w:tr>
      <w:tr w:rsidR="00A3129E" w:rsidRPr="008C21DF" w:rsidTr="00A3129E">
        <w:trPr>
          <w:trHeight w:val="260"/>
        </w:trPr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Норма </w:t>
            </w:r>
            <w:proofErr w:type="spellStart"/>
            <w:r w:rsidRPr="008C21DF">
              <w:rPr>
                <w:b/>
                <w:bCs/>
                <w:color w:val="000000"/>
                <w:sz w:val="20"/>
                <w:szCs w:val="20"/>
              </w:rPr>
              <w:t>СанПиН</w:t>
            </w:r>
            <w:proofErr w:type="spell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8C21DF">
              <w:rPr>
                <w:b/>
                <w:bCs/>
                <w:color w:val="000000"/>
                <w:sz w:val="20"/>
                <w:szCs w:val="20"/>
              </w:rPr>
              <w:t>химсоставу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2350</w:t>
            </w:r>
          </w:p>
        </w:tc>
      </w:tr>
      <w:tr w:rsidR="00A3129E" w:rsidRPr="008C21DF" w:rsidTr="00A3129E">
        <w:trPr>
          <w:trHeight w:val="260"/>
        </w:trPr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Выполнение норм по </w:t>
            </w:r>
            <w:proofErr w:type="spellStart"/>
            <w:r w:rsidRPr="008C21DF">
              <w:rPr>
                <w:b/>
                <w:bCs/>
                <w:color w:val="000000"/>
                <w:sz w:val="20"/>
                <w:szCs w:val="20"/>
              </w:rPr>
              <w:t>химсоставу</w:t>
            </w:r>
            <w:proofErr w:type="spell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(завтрак и обед, всего.</w:t>
            </w:r>
            <w:proofErr w:type="gram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Норма 50-60%)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Завтрак (норма 20-25%, допускается превышение по белкам)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A3129E" w:rsidRPr="008C21DF" w:rsidTr="00A3129E">
        <w:trPr>
          <w:trHeight w:val="520"/>
        </w:trPr>
        <w:tc>
          <w:tcPr>
            <w:tcW w:w="664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Обед (норма 30-35%, допускается превышение по белкам)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>32%</w:t>
            </w:r>
          </w:p>
        </w:tc>
      </w:tr>
      <w:tr w:rsidR="00A3129E" w:rsidRPr="008C21DF" w:rsidTr="00A3129E">
        <w:trPr>
          <w:trHeight w:val="750"/>
        </w:trPr>
        <w:tc>
          <w:tcPr>
            <w:tcW w:w="9794" w:type="dxa"/>
            <w:gridSpan w:val="8"/>
            <w:shd w:val="clear" w:color="auto" w:fill="auto"/>
            <w:vAlign w:val="center"/>
            <w:hideMark/>
          </w:tcPr>
          <w:p w:rsidR="00A3129E" w:rsidRPr="008C21DF" w:rsidRDefault="00A3129E" w:rsidP="00A312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Примечание: Расчет сырья, выхода готовых блюд произведен по Сборнику рецептур на продукцию </w:t>
            </w:r>
            <w:proofErr w:type="gramStart"/>
            <w:r w:rsidRPr="008C21DF">
              <w:rPr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обучающихся во всех образовательных учреждениях 2017 год. В блюдах используется исключительно </w:t>
            </w:r>
            <w:proofErr w:type="spellStart"/>
            <w:r w:rsidRPr="008C21DF">
              <w:rPr>
                <w:b/>
                <w:bCs/>
                <w:color w:val="000000"/>
                <w:sz w:val="20"/>
                <w:szCs w:val="20"/>
              </w:rPr>
              <w:t>йодированнаая</w:t>
            </w:r>
            <w:proofErr w:type="spellEnd"/>
            <w:r w:rsidRPr="008C21DF">
              <w:rPr>
                <w:b/>
                <w:bCs/>
                <w:color w:val="000000"/>
                <w:sz w:val="20"/>
                <w:szCs w:val="20"/>
              </w:rPr>
              <w:t xml:space="preserve"> соль.</w:t>
            </w:r>
          </w:p>
        </w:tc>
      </w:tr>
    </w:tbl>
    <w:p w:rsidR="00A3129E" w:rsidRDefault="00A3129E" w:rsidP="00A3129E">
      <w:pPr>
        <w:tabs>
          <w:tab w:val="left" w:pos="709"/>
        </w:tabs>
        <w:jc w:val="both"/>
        <w:rPr>
          <w:sz w:val="14"/>
          <w:szCs w:val="14"/>
        </w:rPr>
      </w:pPr>
    </w:p>
    <w:p w:rsidR="00A3129E" w:rsidRDefault="00A3129E" w:rsidP="00A3129E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BC5F8E" w:rsidRDefault="00BC5F8E"/>
    <w:sectPr w:rsidR="00BC5F8E" w:rsidSect="00BC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9E"/>
    <w:rsid w:val="004A1E68"/>
    <w:rsid w:val="00A3129E"/>
    <w:rsid w:val="00B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31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129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3129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129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1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12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129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A3129E"/>
    <w:rPr>
      <w:color w:val="954F72"/>
      <w:u w:val="single"/>
    </w:rPr>
  </w:style>
  <w:style w:type="paragraph" w:customStyle="1" w:styleId="msonormal0">
    <w:name w:val="msonormal"/>
    <w:basedOn w:val="a"/>
    <w:rsid w:val="00A3129E"/>
    <w:pPr>
      <w:spacing w:before="100" w:beforeAutospacing="1" w:after="100" w:afterAutospacing="1"/>
    </w:pPr>
  </w:style>
  <w:style w:type="paragraph" w:customStyle="1" w:styleId="xl65">
    <w:name w:val="xl65"/>
    <w:basedOn w:val="a"/>
    <w:rsid w:val="00A3129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3129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312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A3129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A3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A31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A3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a.tabolov</dc:creator>
  <cp:lastModifiedBy>a.tabolov</cp:lastModifiedBy>
  <cp:revision>1</cp:revision>
  <dcterms:created xsi:type="dcterms:W3CDTF">2021-09-09T15:28:00Z</dcterms:created>
  <dcterms:modified xsi:type="dcterms:W3CDTF">2021-09-09T15:41:00Z</dcterms:modified>
</cp:coreProperties>
</file>